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C5" w:rsidRPr="0038685D" w:rsidRDefault="00462BC5" w:rsidP="00462BC5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  <w:r w:rsidRPr="0038685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4938EF5" wp14:editId="1BE00A39">
            <wp:simplePos x="0" y="0"/>
            <wp:positionH relativeFrom="column">
              <wp:posOffset>172085</wp:posOffset>
            </wp:positionH>
            <wp:positionV relativeFrom="paragraph">
              <wp:posOffset>-409575</wp:posOffset>
            </wp:positionV>
            <wp:extent cx="64389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BC5" w:rsidRPr="0038685D" w:rsidRDefault="00462BC5" w:rsidP="00462BC5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</w:p>
    <w:p w:rsidR="00462BC5" w:rsidRPr="0038685D" w:rsidRDefault="00462BC5" w:rsidP="00462BC5">
      <w:pPr>
        <w:tabs>
          <w:tab w:val="left" w:pos="4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REPUBLIKA E SHQIPERISE</w:t>
      </w:r>
    </w:p>
    <w:p w:rsidR="00462BC5" w:rsidRPr="0038685D" w:rsidRDefault="00462BC5" w:rsidP="00462BC5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MINISTRIA E INFRASTRUKTURËS DHE ENERGJISË</w:t>
      </w:r>
    </w:p>
    <w:p w:rsidR="00462BC5" w:rsidRPr="0038685D" w:rsidRDefault="00462BC5" w:rsidP="00462BC5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DREJTORIA E PËRGJITHSHME DETARE</w:t>
      </w:r>
    </w:p>
    <w:p w:rsidR="00462BC5" w:rsidRPr="0038685D" w:rsidRDefault="00462BC5" w:rsidP="00462BC5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DREJTORIA E FINANCËS DHE E SHËRBIMEVE MBËSHTETËSE</w:t>
      </w:r>
    </w:p>
    <w:p w:rsidR="00462BC5" w:rsidRPr="0038685D" w:rsidRDefault="00462BC5" w:rsidP="00462BC5">
      <w:pPr>
        <w:spacing w:after="0"/>
        <w:jc w:val="both"/>
        <w:rPr>
          <w:rFonts w:ascii="Times New Roman" w:eastAsia="Times New Roman" w:hAnsi="Times New Roman" w:cs="Times New Roman"/>
          <w:b/>
          <w:lang w:val="de-DE"/>
        </w:rPr>
      </w:pPr>
    </w:p>
    <w:p w:rsidR="00462BC5" w:rsidRPr="006B6828" w:rsidRDefault="00462BC5" w:rsidP="00462BC5">
      <w:pPr>
        <w:pStyle w:val="BodyText"/>
        <w:jc w:val="both"/>
        <w:rPr>
          <w:rFonts w:ascii="Times New Roman" w:hAnsi="Times New Roman" w:cs="Times New Roman"/>
          <w:b/>
          <w:bCs/>
          <w:lang w:val="de-DE"/>
        </w:rPr>
      </w:pPr>
      <w:r w:rsidRPr="0038685D">
        <w:rPr>
          <w:rFonts w:ascii="Times New Roman" w:eastAsia="Times New Roman" w:hAnsi="Times New Roman" w:cs="Times New Roman"/>
          <w:b/>
          <w:lang w:val="de-DE"/>
        </w:rPr>
        <w:t>Nr. _____ Prot</w:t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>
        <w:rPr>
          <w:rFonts w:ascii="Times New Roman" w:eastAsia="Times New Roman" w:hAnsi="Times New Roman" w:cs="Times New Roman"/>
          <w:b/>
          <w:lang w:val="de-DE"/>
        </w:rPr>
        <w:t xml:space="preserve">        Datë ____ ./ ____ . 2026</w:t>
      </w:r>
    </w:p>
    <w:p w:rsidR="00462BC5" w:rsidRPr="006B6828" w:rsidRDefault="00462BC5">
      <w:pPr>
        <w:pStyle w:val="FirstParagraph"/>
        <w:rPr>
          <w:b/>
          <w:bCs/>
          <w:lang w:val="de-DE"/>
        </w:rPr>
      </w:pPr>
    </w:p>
    <w:p w:rsidR="00462BC5" w:rsidRPr="006B6828" w:rsidRDefault="00462BC5" w:rsidP="00462BC5">
      <w:pPr>
        <w:pStyle w:val="BodyText"/>
        <w:rPr>
          <w:lang w:val="de-DE"/>
        </w:rPr>
      </w:pPr>
    </w:p>
    <w:p w:rsidR="00E977D3" w:rsidRPr="006B6828" w:rsidRDefault="006B6828" w:rsidP="00462BC5">
      <w:pPr>
        <w:pStyle w:val="Heading2"/>
        <w:jc w:val="center"/>
        <w:rPr>
          <w:b/>
          <w:color w:val="auto"/>
          <w:lang w:val="de-DE"/>
        </w:rPr>
      </w:pPr>
      <w:bookmarkStart w:id="0" w:name="konfirmim-i-pranimit-të-sinjalizimit"/>
      <w:r>
        <w:rPr>
          <w:b/>
          <w:color w:val="auto"/>
          <w:lang w:val="de-DE"/>
        </w:rPr>
        <w:t>Konfirmim i</w:t>
      </w:r>
      <w:bookmarkStart w:id="1" w:name="_GoBack"/>
      <w:bookmarkEnd w:id="1"/>
      <w:r w:rsidRPr="006B6828">
        <w:rPr>
          <w:b/>
          <w:color w:val="auto"/>
          <w:lang w:val="de-DE"/>
        </w:rPr>
        <w:t xml:space="preserve"> Pranimit Të Sinjalizimit</w:t>
      </w:r>
    </w:p>
    <w:p w:rsidR="00462BC5" w:rsidRPr="006B6828" w:rsidRDefault="00462BC5">
      <w:pPr>
        <w:pStyle w:val="BodyText"/>
        <w:rPr>
          <w:lang w:val="de-DE"/>
        </w:rPr>
      </w:pPr>
    </w:p>
    <w:p w:rsidR="00E977D3" w:rsidRPr="006B6828" w:rsidRDefault="002E5B5E">
      <w:pPr>
        <w:pStyle w:val="BodyText"/>
        <w:rPr>
          <w:lang w:val="de-DE"/>
        </w:rPr>
      </w:pPr>
      <w:r w:rsidRPr="006B6828">
        <w:rPr>
          <w:lang w:val="de-DE"/>
        </w:rPr>
        <w:t>Drejtuar: ______________________ (sinjalizuesit)</w:t>
      </w:r>
    </w:p>
    <w:p w:rsidR="00462BC5" w:rsidRPr="006B6828" w:rsidRDefault="00462BC5">
      <w:pPr>
        <w:pStyle w:val="BodyText"/>
        <w:rPr>
          <w:lang w:val="de-DE"/>
        </w:rPr>
      </w:pPr>
    </w:p>
    <w:p w:rsidR="00E977D3" w:rsidRPr="006B6828" w:rsidRDefault="002E5B5E">
      <w:pPr>
        <w:pStyle w:val="BodyText"/>
        <w:rPr>
          <w:lang w:val="de-DE"/>
        </w:rPr>
      </w:pPr>
      <w:r w:rsidRPr="006B6828">
        <w:rPr>
          <w:lang w:val="de-DE"/>
        </w:rPr>
        <w:t>Njësia Përgjegjëse e Sinjalizimit konfirmon se ka marrë në shqyrtim sinjalizimin tuaj të paraqitur më datë</w:t>
      </w:r>
      <w:r w:rsidR="006B6828" w:rsidRPr="006B6828">
        <w:rPr>
          <w:lang w:val="de-DE"/>
        </w:rPr>
        <w:t xml:space="preserve">  </w:t>
      </w:r>
      <w:r w:rsidR="006B6828">
        <w:rPr>
          <w:lang w:val="de-DE"/>
        </w:rPr>
        <w:t xml:space="preserve">  </w:t>
      </w:r>
      <w:r w:rsidRPr="006B6828">
        <w:rPr>
          <w:lang w:val="de-DE"/>
        </w:rPr>
        <w:t xml:space="preserve"> </w:t>
      </w:r>
      <w:r w:rsidRPr="006B6828">
        <w:rPr>
          <w:b/>
          <w:bCs/>
          <w:lang w:val="de-DE"/>
        </w:rPr>
        <w:t>.</w:t>
      </w:r>
      <w:r w:rsidR="006B6828">
        <w:rPr>
          <w:b/>
          <w:bCs/>
          <w:lang w:val="de-DE"/>
        </w:rPr>
        <w:t xml:space="preserve">     </w:t>
      </w:r>
      <w:r w:rsidRPr="006B6828">
        <w:rPr>
          <w:lang w:val="de-DE"/>
        </w:rPr>
        <w:t>.2026.</w:t>
      </w:r>
    </w:p>
    <w:p w:rsidR="00E977D3" w:rsidRDefault="002E5B5E">
      <w:pPr>
        <w:pStyle w:val="BodyText"/>
      </w:pPr>
      <w:proofErr w:type="spellStart"/>
      <w:r>
        <w:t>Sinjalizimi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regjistruar</w:t>
      </w:r>
      <w:proofErr w:type="spellEnd"/>
      <w:r>
        <w:t xml:space="preserve"> me kod unik: ______________________</w:t>
      </w:r>
    </w:p>
    <w:p w:rsidR="00E977D3" w:rsidRDefault="002E5B5E">
      <w:pPr>
        <w:pStyle w:val="BodyText"/>
      </w:pPr>
      <w:r>
        <w:t>Procedura e shqyrtimit do të zhvillohet në përputhje me Ligjin nr. 96/2025 dhe aktet nënligjore në fuqi.</w:t>
      </w:r>
    </w:p>
    <w:p w:rsidR="00E977D3" w:rsidRDefault="002E5B5E">
      <w:pPr>
        <w:pStyle w:val="BodyText"/>
      </w:pPr>
      <w:r>
        <w:t>Ju do të njoftoheni për çdo zhvillim procedural brenda afateve ligjore.</w:t>
      </w:r>
    </w:p>
    <w:p w:rsidR="00462BC5" w:rsidRDefault="002E5B5E" w:rsidP="00462BC5">
      <w:pPr>
        <w:pStyle w:val="BodyTex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b/>
          <w:bCs/>
        </w:rPr>
        <w:t>Njësia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Përgjegjëse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Sinjalizimit</w:t>
      </w:r>
      <w:proofErr w:type="spellEnd"/>
      <w:r>
        <w:br/>
      </w:r>
    </w:p>
    <w:p w:rsidR="00462BC5" w:rsidRPr="00D45F44" w:rsidRDefault="00462BC5" w:rsidP="00F01E77">
      <w:pPr>
        <w:pStyle w:val="BodyTex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462BC5">
        <w:rPr>
          <w:rFonts w:ascii="Times New Roman" w:eastAsia="Times New Roman" w:hAnsi="Times New Roman" w:cs="Times New Roman"/>
          <w:b/>
          <w:bCs/>
        </w:rPr>
        <w:t>Ferdoza</w:t>
      </w:r>
      <w:proofErr w:type="spellEnd"/>
      <w:r w:rsidRPr="00462BC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62BC5">
        <w:rPr>
          <w:rFonts w:ascii="Times New Roman" w:eastAsia="Times New Roman" w:hAnsi="Times New Roman" w:cs="Times New Roman"/>
          <w:b/>
          <w:bCs/>
        </w:rPr>
        <w:t>Izvira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5F44">
        <w:rPr>
          <w:rFonts w:ascii="Times New Roman" w:eastAsia="Times New Roman" w:hAnsi="Times New Roman" w:cs="Times New Roman"/>
        </w:rPr>
        <w:t>Drejtore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D45F44">
        <w:rPr>
          <w:rFonts w:ascii="Times New Roman" w:eastAsia="Times New Roman" w:hAnsi="Times New Roman" w:cs="Times New Roman"/>
        </w:rPr>
        <w:t>Drejtorisë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së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Financës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dhe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Shërbimeve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Mbështetëse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. </w:t>
      </w:r>
    </w:p>
    <w:p w:rsidR="00462BC5" w:rsidRPr="00F01E77" w:rsidRDefault="00462BC5" w:rsidP="00F01E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01E77">
        <w:rPr>
          <w:rFonts w:ascii="Times New Roman" w:eastAsia="Times New Roman" w:hAnsi="Times New Roman" w:cs="Times New Roman"/>
          <w:b/>
          <w:bCs/>
        </w:rPr>
        <w:t>Dorina</w:t>
      </w:r>
      <w:proofErr w:type="spellEnd"/>
      <w:r w:rsidRPr="00F01E7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01E77">
        <w:rPr>
          <w:rFonts w:ascii="Times New Roman" w:eastAsia="Times New Roman" w:hAnsi="Times New Roman" w:cs="Times New Roman"/>
          <w:b/>
          <w:bCs/>
        </w:rPr>
        <w:t>Xhallo</w:t>
      </w:r>
      <w:proofErr w:type="spellEnd"/>
      <w:r w:rsidRPr="00F01E77">
        <w:rPr>
          <w:rFonts w:ascii="Times New Roman" w:eastAsia="Times New Roman" w:hAnsi="Times New Roman" w:cs="Times New Roman"/>
        </w:rPr>
        <w:t xml:space="preserve"> – Specialist </w:t>
      </w:r>
    </w:p>
    <w:p w:rsidR="00FA37B1" w:rsidRDefault="00FA37B1" w:rsidP="00462BC5">
      <w:pPr>
        <w:spacing w:after="0"/>
        <w:rPr>
          <w:rFonts w:ascii="Times New Roman" w:hAnsi="Times New Roman" w:cs="Times New Roman"/>
          <w:b/>
        </w:rPr>
      </w:pPr>
    </w:p>
    <w:p w:rsidR="00F01E77" w:rsidRDefault="00F01E77" w:rsidP="00F01E77">
      <w:pPr>
        <w:spacing w:after="0"/>
        <w:rPr>
          <w:rFonts w:ascii="Times New Roman" w:hAnsi="Times New Roman" w:cs="Times New Roman"/>
          <w:b/>
        </w:rPr>
      </w:pPr>
      <w:r w:rsidRPr="00F33EBF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</w:t>
      </w:r>
    </w:p>
    <w:p w:rsidR="00FA37B1" w:rsidRDefault="00FA37B1" w:rsidP="00462BC5">
      <w:pPr>
        <w:spacing w:after="0"/>
        <w:rPr>
          <w:rFonts w:ascii="Times New Roman" w:hAnsi="Times New Roman" w:cs="Times New Roman"/>
          <w:b/>
        </w:rPr>
      </w:pPr>
    </w:p>
    <w:p w:rsidR="00462BC5" w:rsidRPr="00F33EBF" w:rsidRDefault="00462BC5" w:rsidP="00462B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62BC5" w:rsidRPr="00F33EBF" w:rsidRDefault="00462BC5" w:rsidP="00396D8A">
      <w:pPr>
        <w:spacing w:after="0"/>
        <w:rPr>
          <w:rFonts w:ascii="Times New Roman" w:eastAsiaTheme="minorEastAsia" w:hAnsi="Times New Roman" w:cs="Times New Roman"/>
        </w:rPr>
      </w:pPr>
      <w:r w:rsidRPr="00F33EBF">
        <w:rPr>
          <w:rFonts w:ascii="Times New Roman" w:hAnsi="Times New Roman" w:cs="Times New Roman"/>
          <w:b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</w:p>
    <w:p w:rsidR="00462BC5" w:rsidRPr="00F33EBF" w:rsidRDefault="00462BC5" w:rsidP="00462BC5">
      <w:pPr>
        <w:spacing w:after="0"/>
        <w:ind w:left="360"/>
        <w:rPr>
          <w:rFonts w:ascii="Times New Roman" w:eastAsiaTheme="minorEastAsia" w:hAnsi="Times New Roman" w:cs="Times New Roman"/>
          <w:b/>
          <w:lang w:val="sq-AL"/>
        </w:rPr>
      </w:pPr>
      <w:r>
        <w:rPr>
          <w:rFonts w:ascii="Times New Roman" w:eastAsiaTheme="minorEastAsia" w:hAnsi="Times New Roman" w:cs="Times New Roman"/>
        </w:rPr>
        <w:t xml:space="preserve">        </w:t>
      </w:r>
      <w:bookmarkEnd w:id="0"/>
    </w:p>
    <w:sectPr w:rsidR="00462BC5" w:rsidRPr="00F33EBF" w:rsidSect="00462BC5">
      <w:footerReference w:type="default" r:id="rId8"/>
      <w:footnotePr>
        <w:numRestart w:val="eachSect"/>
      </w:footnotePr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0F" w:rsidRDefault="0045600F" w:rsidP="00462BC5">
      <w:pPr>
        <w:spacing w:after="0"/>
      </w:pPr>
      <w:r>
        <w:separator/>
      </w:r>
    </w:p>
  </w:endnote>
  <w:endnote w:type="continuationSeparator" w:id="0">
    <w:p w:rsidR="0045600F" w:rsidRDefault="0045600F" w:rsidP="00462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C5" w:rsidRPr="00B570D5" w:rsidRDefault="00462BC5" w:rsidP="00462BC5">
    <w:pPr>
      <w:spacing w:after="0"/>
      <w:ind w:left="360"/>
      <w:jc w:val="right"/>
      <w:rPr>
        <w:rFonts w:eastAsiaTheme="minorEastAsia"/>
        <w:i/>
        <w:sz w:val="16"/>
        <w:szCs w:val="16"/>
        <w:lang w:val="sq-AL"/>
      </w:rPr>
    </w:pPr>
    <w:r w:rsidRPr="00B570D5">
      <w:rPr>
        <w:rFonts w:ascii="Times New Roman" w:eastAsia="Times New Roman" w:hAnsi="Times New Roman" w:cs="Times New Roman"/>
        <w:color w:val="000000" w:themeColor="text1"/>
        <w:sz w:val="18"/>
        <w:szCs w:val="18"/>
      </w:rPr>
      <w:tab/>
    </w:r>
  </w:p>
  <w:p w:rsidR="00462BC5" w:rsidRPr="00B570D5" w:rsidRDefault="00462BC5" w:rsidP="00462BC5">
    <w:pPr>
      <w:pBdr>
        <w:top w:val="thinThickSmallGap" w:sz="24" w:space="0" w:color="622423"/>
      </w:pBdr>
      <w:tabs>
        <w:tab w:val="center" w:pos="4680"/>
        <w:tab w:val="right" w:pos="9360"/>
      </w:tabs>
      <w:spacing w:after="0"/>
      <w:ind w:left="360"/>
      <w:jc w:val="center"/>
      <w:rPr>
        <w:rFonts w:eastAsiaTheme="minorEastAsia"/>
        <w:b/>
        <w:color w:val="000000" w:themeColor="text1"/>
        <w:sz w:val="18"/>
        <w:szCs w:val="18"/>
      </w:rPr>
    </w:pPr>
    <w:r w:rsidRPr="006B6828">
      <w:rPr>
        <w:b/>
        <w:sz w:val="18"/>
        <w:szCs w:val="18"/>
        <w:lang w:val="it-IT"/>
      </w:rPr>
      <w:t xml:space="preserve">Adresa: Lagjia 1 Rruga Tregtare, 2001 Durres, Faqja </w:t>
    </w:r>
    <w:r w:rsidR="00F01E77" w:rsidRPr="006B6828">
      <w:rPr>
        <w:b/>
        <w:color w:val="000000" w:themeColor="text1"/>
        <w:sz w:val="18"/>
        <w:szCs w:val="18"/>
        <w:lang w:val="it-IT"/>
      </w:rPr>
      <w:t>.</w:t>
    </w:r>
    <w:hyperlink r:id="rId1" w:history="1">
      <w:r w:rsidR="00F01E77" w:rsidRPr="00AA0841">
        <w:rPr>
          <w:rStyle w:val="Hyperlink"/>
          <w:sz w:val="18"/>
          <w:szCs w:val="18"/>
        </w:rPr>
        <w:t>http://www.dpdetare.gov.al</w:t>
      </w:r>
    </w:hyperlink>
  </w:p>
  <w:p w:rsidR="00462BC5" w:rsidRDefault="00462BC5" w:rsidP="00462BC5"/>
  <w:p w:rsidR="00462BC5" w:rsidRDefault="0046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0F" w:rsidRDefault="0045600F" w:rsidP="00462BC5">
      <w:pPr>
        <w:spacing w:after="0"/>
      </w:pPr>
      <w:r>
        <w:separator/>
      </w:r>
    </w:p>
  </w:footnote>
  <w:footnote w:type="continuationSeparator" w:id="0">
    <w:p w:rsidR="0045600F" w:rsidRDefault="0045600F" w:rsidP="00462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CF904B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6F529E"/>
    <w:multiLevelType w:val="hybridMultilevel"/>
    <w:tmpl w:val="88A8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D3"/>
    <w:rsid w:val="000828EF"/>
    <w:rsid w:val="002E5B5E"/>
    <w:rsid w:val="00396D8A"/>
    <w:rsid w:val="0045600F"/>
    <w:rsid w:val="00462BC5"/>
    <w:rsid w:val="00627D44"/>
    <w:rsid w:val="006B6828"/>
    <w:rsid w:val="00C45469"/>
    <w:rsid w:val="00E977D3"/>
    <w:rsid w:val="00F01E77"/>
    <w:rsid w:val="00F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C3CC"/>
  <w15:docId w15:val="{45F6D2DE-B3E1-4CCB-9D77-577ECE4A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462B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62BC5"/>
  </w:style>
  <w:style w:type="paragraph" w:styleId="Footer">
    <w:name w:val="footer"/>
    <w:basedOn w:val="Normal"/>
    <w:link w:val="FooterChar"/>
    <w:unhideWhenUsed/>
    <w:rsid w:val="00462B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2BC5"/>
  </w:style>
  <w:style w:type="paragraph" w:styleId="BalloonText">
    <w:name w:val="Balloon Text"/>
    <w:basedOn w:val="Normal"/>
    <w:link w:val="BalloonTextChar"/>
    <w:semiHidden/>
    <w:unhideWhenUsed/>
    <w:rsid w:val="000828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28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F01E77"/>
    <w:pPr>
      <w:ind w:left="720"/>
      <w:contextualSpacing/>
    </w:pPr>
  </w:style>
  <w:style w:type="character" w:styleId="FollowedHyperlink">
    <w:name w:val="FollowedHyperlink"/>
    <w:basedOn w:val="DefaultParagraphFont"/>
    <w:rsid w:val="00F01E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deta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keywords/>
  <cp:lastModifiedBy>Serjan.hasa</cp:lastModifiedBy>
  <cp:revision>7</cp:revision>
  <cp:lastPrinted>2026-07-03T08:43:00Z</cp:lastPrinted>
  <dcterms:created xsi:type="dcterms:W3CDTF">2026-07-02T11:32:00Z</dcterms:created>
  <dcterms:modified xsi:type="dcterms:W3CDTF">2026-07-22T14:20:00Z</dcterms:modified>
</cp:coreProperties>
</file>